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5" w:rsidRPr="00F944E7" w:rsidRDefault="00BE2A2F" w:rsidP="00B54305">
      <w:pPr>
        <w:rPr>
          <w:rFonts w:ascii="Trebuchet MS" w:hAnsi="Trebuchet MS"/>
          <w:sz w:val="32"/>
          <w:szCs w:val="32"/>
        </w:rPr>
      </w:pPr>
      <w:bookmarkStart w:id="0" w:name="_GoBack"/>
      <w:bookmarkEnd w:id="0"/>
      <w:r w:rsidRPr="00F944E7">
        <w:rPr>
          <w:rFonts w:ascii="Trebuchet MS" w:hAnsi="Trebuchet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DE135EE" wp14:editId="13DEA409">
            <wp:simplePos x="0" y="0"/>
            <wp:positionH relativeFrom="column">
              <wp:posOffset>5657850</wp:posOffset>
            </wp:positionH>
            <wp:positionV relativeFrom="paragraph">
              <wp:posOffset>-333375</wp:posOffset>
            </wp:positionV>
            <wp:extent cx="9525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68" y="21382"/>
                <wp:lineTo x="21168" y="0"/>
                <wp:lineTo x="0" y="0"/>
              </wp:wrapPolygon>
            </wp:wrapTight>
            <wp:docPr id="1" name="Picture 1" descr="Badge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1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4E7" w:rsidRPr="00F944E7">
        <w:rPr>
          <w:rFonts w:ascii="Trebuchet MS" w:hAnsi="Trebuchet MS"/>
          <w:sz w:val="32"/>
          <w:szCs w:val="32"/>
        </w:rPr>
        <w:t>Year 12</w:t>
      </w:r>
      <w:r w:rsidR="0039319E" w:rsidRPr="00F944E7">
        <w:rPr>
          <w:rFonts w:ascii="Trebuchet MS" w:hAnsi="Trebuchet MS"/>
          <w:sz w:val="32"/>
          <w:szCs w:val="32"/>
        </w:rPr>
        <w:t>:</w:t>
      </w:r>
      <w:r w:rsidR="00EB561A" w:rsidRPr="00F944E7">
        <w:rPr>
          <w:rFonts w:ascii="Trebuchet MS" w:hAnsi="Trebuchet MS"/>
          <w:sz w:val="32"/>
          <w:szCs w:val="32"/>
        </w:rPr>
        <w:t xml:space="preserve"> </w:t>
      </w:r>
      <w:r w:rsidR="00B54305" w:rsidRPr="00F944E7">
        <w:rPr>
          <w:rFonts w:ascii="Trebuchet MS" w:hAnsi="Trebuchet MS"/>
          <w:sz w:val="32"/>
          <w:szCs w:val="32"/>
        </w:rPr>
        <w:t>Personalised Learning Checklist</w:t>
      </w:r>
      <w:r w:rsidR="00F944E7" w:rsidRPr="00F944E7">
        <w:rPr>
          <w:rFonts w:ascii="Trebuchet MS" w:hAnsi="Trebuchet MS"/>
          <w:sz w:val="32"/>
          <w:szCs w:val="32"/>
        </w:rPr>
        <w:t xml:space="preserve"> (PLC)</w:t>
      </w:r>
    </w:p>
    <w:p w:rsidR="00F944E7" w:rsidRDefault="00F944E7" w:rsidP="00F944E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OCR A Level History </w:t>
      </w:r>
      <w:proofErr w:type="gramStart"/>
      <w:r>
        <w:rPr>
          <w:rFonts w:ascii="Trebuchet MS" w:hAnsi="Trebuchet MS"/>
          <w:sz w:val="32"/>
          <w:szCs w:val="32"/>
        </w:rPr>
        <w:t>A</w:t>
      </w:r>
      <w:proofErr w:type="gramEnd"/>
      <w:r>
        <w:rPr>
          <w:rFonts w:ascii="Trebuchet MS" w:hAnsi="Trebuchet MS"/>
          <w:sz w:val="32"/>
          <w:szCs w:val="32"/>
        </w:rPr>
        <w:t xml:space="preserve"> </w:t>
      </w:r>
      <w:r w:rsidRPr="00F944E7">
        <w:rPr>
          <w:rFonts w:ascii="Trebuchet MS" w:hAnsi="Trebuchet MS"/>
          <w:sz w:val="32"/>
          <w:szCs w:val="32"/>
        </w:rPr>
        <w:t>Unit Y113</w:t>
      </w:r>
      <w:r>
        <w:rPr>
          <w:rFonts w:ascii="Trebuchet MS" w:hAnsi="Trebuchet MS"/>
          <w:sz w:val="32"/>
          <w:szCs w:val="32"/>
        </w:rPr>
        <w:t xml:space="preserve">: </w:t>
      </w:r>
      <w:r w:rsidRPr="00F944E7">
        <w:rPr>
          <w:rFonts w:ascii="Trebuchet MS" w:hAnsi="Trebuchet MS"/>
          <w:sz w:val="32"/>
          <w:szCs w:val="32"/>
        </w:rPr>
        <w:t xml:space="preserve">Churchill 1930–1951 </w:t>
      </w:r>
      <w:r w:rsidR="007326B2">
        <w:rPr>
          <w:rFonts w:ascii="Trebuchet MS" w:hAnsi="Trebuchet MS"/>
          <w:sz w:val="32"/>
          <w:szCs w:val="32"/>
        </w:rPr>
        <w:t xml:space="preserve">&amp; </w:t>
      </w:r>
      <w:r w:rsidR="007326B2" w:rsidRPr="007326B2">
        <w:rPr>
          <w:rFonts w:ascii="Trebuchet MS" w:hAnsi="Trebuchet MS"/>
          <w:sz w:val="32"/>
          <w:szCs w:val="32"/>
        </w:rPr>
        <w:t>British Period Study: Britain 1951–1997</w:t>
      </w:r>
    </w:p>
    <w:p w:rsidR="0039319E" w:rsidRPr="00F944E7" w:rsidRDefault="0039319E" w:rsidP="00F944E7">
      <w:pPr>
        <w:rPr>
          <w:rFonts w:ascii="Trebuchet MS" w:hAnsi="Trebuchet MS"/>
          <w:sz w:val="32"/>
          <w:szCs w:val="32"/>
        </w:rPr>
      </w:pPr>
      <w:r w:rsidRPr="00F944E7">
        <w:rPr>
          <w:rFonts w:ascii="Trebuchet MS" w:hAnsi="Trebuchet MS"/>
          <w:sz w:val="32"/>
          <w:szCs w:val="32"/>
        </w:rPr>
        <w:t xml:space="preserve">Term 1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Default="00B54305" w:rsidP="00B54305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Content/Topic: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54305" w:rsidRPr="00441182" w:rsidRDefault="00B54305" w:rsidP="00B54305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118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4305" w:rsidRPr="00441182" w:rsidRDefault="00B54305" w:rsidP="00B54305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118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4305" w:rsidRPr="00441182" w:rsidRDefault="00B54305" w:rsidP="00B54305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118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Green</w:t>
            </w: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 w:rsidP="00F9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Key </w:t>
            </w:r>
            <w:r w:rsidR="00F944E7">
              <w:rPr>
                <w:b/>
                <w:sz w:val="28"/>
                <w:szCs w:val="28"/>
              </w:rPr>
              <w:t>Topics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9D26CB" w:rsidRDefault="00F944E7" w:rsidP="009D26CB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D26CB">
              <w:rPr>
                <w:b/>
                <w:sz w:val="28"/>
                <w:szCs w:val="28"/>
              </w:rPr>
              <w:t>Churchill’s view of events 1929–1940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444C0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D" w:rsidRPr="00441182" w:rsidRDefault="00444C0D" w:rsidP="00E05B05">
            <w:pPr>
              <w:ind w:left="142" w:firstLine="142"/>
              <w:rPr>
                <w:sz w:val="28"/>
                <w:szCs w:val="28"/>
              </w:rPr>
            </w:pPr>
            <w:r w:rsidRPr="00444C0D">
              <w:rPr>
                <w:sz w:val="28"/>
                <w:szCs w:val="28"/>
              </w:rPr>
              <w:t>•</w:t>
            </w:r>
            <w:r w:rsidRPr="00444C0D">
              <w:rPr>
                <w:sz w:val="28"/>
                <w:szCs w:val="28"/>
              </w:rPr>
              <w:tab/>
            </w:r>
            <w:r w:rsidR="00F944E7" w:rsidRPr="00F944E7">
              <w:rPr>
                <w:sz w:val="28"/>
                <w:szCs w:val="28"/>
              </w:rPr>
              <w:t>Why Churchill was out of office 1929–1939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D" w:rsidRPr="00B54305" w:rsidRDefault="00444C0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D" w:rsidRPr="00B54305" w:rsidRDefault="00444C0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D" w:rsidRPr="00B54305" w:rsidRDefault="00444C0D">
            <w:pPr>
              <w:rPr>
                <w:sz w:val="28"/>
                <w:szCs w:val="28"/>
              </w:rPr>
            </w:pPr>
          </w:p>
        </w:tc>
      </w:tr>
      <w:tr w:rsidR="00444C0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D" w:rsidRPr="00444C0D" w:rsidRDefault="00444C0D" w:rsidP="00E05B05">
            <w:pPr>
              <w:ind w:left="142" w:firstLine="142"/>
              <w:rPr>
                <w:sz w:val="28"/>
                <w:szCs w:val="28"/>
              </w:rPr>
            </w:pPr>
            <w:r w:rsidRPr="00444C0D">
              <w:rPr>
                <w:sz w:val="28"/>
                <w:szCs w:val="28"/>
              </w:rPr>
              <w:t>•</w:t>
            </w:r>
            <w:r w:rsidRPr="00444C0D">
              <w:rPr>
                <w:sz w:val="28"/>
                <w:szCs w:val="28"/>
              </w:rPr>
              <w:tab/>
            </w:r>
            <w:r w:rsidR="009D26CB">
              <w:rPr>
                <w:sz w:val="28"/>
                <w:szCs w:val="28"/>
              </w:rPr>
              <w:t>WSC’s</w:t>
            </w:r>
            <w:r w:rsidR="009D26CB" w:rsidRPr="009D26CB">
              <w:rPr>
                <w:sz w:val="28"/>
                <w:szCs w:val="28"/>
              </w:rPr>
              <w:t xml:space="preserve"> attitude to the Abdication Crisis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D" w:rsidRPr="00B54305" w:rsidRDefault="00444C0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D" w:rsidRPr="00B54305" w:rsidRDefault="00444C0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D" w:rsidRPr="00B54305" w:rsidRDefault="00444C0D">
            <w:pPr>
              <w:rPr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441182" w:rsidP="00E05B05">
            <w:pPr>
              <w:ind w:left="142" w:firstLine="142"/>
              <w:rPr>
                <w:sz w:val="28"/>
                <w:szCs w:val="28"/>
              </w:rPr>
            </w:pPr>
            <w:r w:rsidRPr="00441182">
              <w:rPr>
                <w:sz w:val="28"/>
                <w:szCs w:val="28"/>
              </w:rPr>
              <w:t>•</w:t>
            </w:r>
            <w:r w:rsidRPr="00441182">
              <w:rPr>
                <w:sz w:val="28"/>
                <w:szCs w:val="28"/>
              </w:rPr>
              <w:tab/>
            </w:r>
            <w:r w:rsidR="00A50CD1">
              <w:rPr>
                <w:sz w:val="28"/>
                <w:szCs w:val="28"/>
              </w:rPr>
              <w:t xml:space="preserve">WSC’s </w:t>
            </w:r>
            <w:r w:rsidR="009D26CB" w:rsidRPr="009D26CB">
              <w:rPr>
                <w:sz w:val="28"/>
                <w:szCs w:val="28"/>
              </w:rPr>
              <w:t>views about Empire</w:t>
            </w:r>
            <w:r w:rsidR="00A50CD1">
              <w:rPr>
                <w:sz w:val="28"/>
                <w:szCs w:val="28"/>
              </w:rPr>
              <w:t xml:space="preserve"> &amp;</w:t>
            </w:r>
            <w:r w:rsidR="009D26CB" w:rsidRPr="009D26CB">
              <w:rPr>
                <w:sz w:val="28"/>
                <w:szCs w:val="28"/>
              </w:rPr>
              <w:t xml:space="preserve"> India </w:t>
            </w:r>
            <w:r w:rsidR="00A50CD1">
              <w:rPr>
                <w:sz w:val="28"/>
                <w:szCs w:val="28"/>
              </w:rPr>
              <w:t>&amp;</w:t>
            </w:r>
            <w:r w:rsidR="009D26CB" w:rsidRPr="009D26CB">
              <w:rPr>
                <w:sz w:val="28"/>
                <w:szCs w:val="28"/>
              </w:rPr>
              <w:t xml:space="preserve"> clashes with his party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441182" w:rsidP="00E05B05">
            <w:pPr>
              <w:ind w:left="142" w:firstLine="142"/>
              <w:rPr>
                <w:sz w:val="28"/>
                <w:szCs w:val="28"/>
              </w:rPr>
            </w:pPr>
            <w:r w:rsidRPr="00441182">
              <w:rPr>
                <w:sz w:val="28"/>
                <w:szCs w:val="28"/>
              </w:rPr>
              <w:t>•</w:t>
            </w:r>
            <w:r w:rsidRPr="00441182">
              <w:rPr>
                <w:sz w:val="28"/>
                <w:szCs w:val="28"/>
              </w:rPr>
              <w:tab/>
            </w:r>
            <w:r w:rsidR="009D26CB">
              <w:rPr>
                <w:sz w:val="28"/>
                <w:szCs w:val="28"/>
              </w:rPr>
              <w:t xml:space="preserve">WSC’s </w:t>
            </w:r>
            <w:r w:rsidR="009D26CB" w:rsidRPr="009D26CB">
              <w:rPr>
                <w:sz w:val="28"/>
                <w:szCs w:val="28"/>
              </w:rPr>
              <w:t>attitude towards Germany after 1933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444C0D" w:rsidP="00E05B05">
            <w:pPr>
              <w:ind w:left="142" w:firstLine="142"/>
              <w:rPr>
                <w:sz w:val="28"/>
                <w:szCs w:val="28"/>
              </w:rPr>
            </w:pPr>
            <w:r w:rsidRPr="00444C0D">
              <w:rPr>
                <w:sz w:val="28"/>
                <w:szCs w:val="28"/>
              </w:rPr>
              <w:t>•</w:t>
            </w:r>
            <w:r w:rsidRPr="00444C0D">
              <w:rPr>
                <w:sz w:val="28"/>
                <w:szCs w:val="28"/>
              </w:rPr>
              <w:tab/>
            </w:r>
            <w:r w:rsidR="009D26CB">
              <w:rPr>
                <w:sz w:val="28"/>
                <w:szCs w:val="28"/>
              </w:rPr>
              <w:t xml:space="preserve">WSC’s </w:t>
            </w:r>
            <w:r w:rsidR="009D26CB" w:rsidRPr="009D26CB">
              <w:rPr>
                <w:sz w:val="28"/>
                <w:szCs w:val="28"/>
              </w:rPr>
              <w:t xml:space="preserve"> views about rearmament </w:t>
            </w:r>
            <w:r w:rsidR="00A50CD1">
              <w:rPr>
                <w:sz w:val="28"/>
                <w:szCs w:val="28"/>
              </w:rPr>
              <w:t>&amp;</w:t>
            </w:r>
            <w:r w:rsidR="009D26CB" w:rsidRPr="009D26CB">
              <w:rPr>
                <w:sz w:val="28"/>
                <w:szCs w:val="28"/>
              </w:rPr>
              <w:t xml:space="preserve"> appeasement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EB561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444C0D" w:rsidP="00E05B05">
            <w:pPr>
              <w:ind w:left="142" w:firstLine="142"/>
              <w:rPr>
                <w:sz w:val="28"/>
                <w:szCs w:val="28"/>
              </w:rPr>
            </w:pPr>
            <w:r w:rsidRPr="00444C0D">
              <w:rPr>
                <w:sz w:val="28"/>
                <w:szCs w:val="28"/>
              </w:rPr>
              <w:t>•</w:t>
            </w:r>
            <w:r w:rsidRPr="00444C0D">
              <w:rPr>
                <w:sz w:val="28"/>
                <w:szCs w:val="28"/>
              </w:rPr>
              <w:tab/>
            </w:r>
            <w:r w:rsidR="009D26CB">
              <w:rPr>
                <w:sz w:val="28"/>
                <w:szCs w:val="28"/>
              </w:rPr>
              <w:t>W</w:t>
            </w:r>
            <w:r w:rsidR="009D26CB" w:rsidRPr="009D26CB">
              <w:rPr>
                <w:sz w:val="28"/>
                <w:szCs w:val="28"/>
              </w:rPr>
              <w:t>hy Churchill became</w:t>
            </w:r>
            <w:r w:rsidR="009D26CB">
              <w:rPr>
                <w:sz w:val="28"/>
                <w:szCs w:val="28"/>
              </w:rPr>
              <w:t xml:space="preserve"> </w:t>
            </w:r>
            <w:r w:rsidR="009D26CB" w:rsidRPr="009D26CB">
              <w:rPr>
                <w:sz w:val="28"/>
                <w:szCs w:val="28"/>
              </w:rPr>
              <w:t>Prime Minister</w:t>
            </w:r>
            <w:r w:rsidR="009D26CB">
              <w:rPr>
                <w:sz w:val="28"/>
                <w:szCs w:val="28"/>
              </w:rPr>
              <w:t xml:space="preserve"> in May 1940</w:t>
            </w:r>
            <w:r w:rsidR="009D26CB" w:rsidRPr="009D26CB">
              <w:rPr>
                <w:sz w:val="28"/>
                <w:szCs w:val="28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9D26CB" w:rsidRDefault="009D26CB" w:rsidP="009D26CB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D26CB">
              <w:rPr>
                <w:b/>
                <w:sz w:val="28"/>
                <w:szCs w:val="28"/>
              </w:rPr>
              <w:t>Churchill as wartime Prime Minister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b/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320362" w:rsidRDefault="009D26CB" w:rsidP="00A50CD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right="123"/>
              <w:rPr>
                <w:sz w:val="28"/>
                <w:szCs w:val="28"/>
              </w:rPr>
            </w:pPr>
            <w:r w:rsidRPr="009D26CB">
              <w:rPr>
                <w:rFonts w:eastAsia="Arial" w:cs="Arial"/>
                <w:sz w:val="28"/>
                <w:szCs w:val="28"/>
              </w:rPr>
              <w:t xml:space="preserve">Churchill’s stance in 1940 </w:t>
            </w:r>
            <w:r w:rsidR="00A50CD1">
              <w:rPr>
                <w:rFonts w:eastAsia="Arial" w:cs="Arial"/>
                <w:sz w:val="28"/>
                <w:szCs w:val="28"/>
              </w:rPr>
              <w:t>&amp;</w:t>
            </w:r>
            <w:r w:rsidRPr="009D26CB">
              <w:rPr>
                <w:rFonts w:eastAsia="Arial" w:cs="Arial"/>
                <w:sz w:val="28"/>
                <w:szCs w:val="28"/>
              </w:rPr>
              <w:t xml:space="preserve"> style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Pr="009D26CB">
              <w:rPr>
                <w:rFonts w:eastAsia="Arial" w:cs="Arial"/>
                <w:sz w:val="28"/>
                <w:szCs w:val="28"/>
              </w:rPr>
              <w:t xml:space="preserve">of leadership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320362" w:rsidRDefault="009D26CB" w:rsidP="00A50CD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WSC’s </w:t>
            </w:r>
            <w:r w:rsidRPr="009D26CB">
              <w:rPr>
                <w:sz w:val="28"/>
                <w:szCs w:val="28"/>
              </w:rPr>
              <w:t xml:space="preserve">relations with his generals </w:t>
            </w:r>
            <w:r w:rsidR="00A50CD1">
              <w:rPr>
                <w:sz w:val="28"/>
                <w:szCs w:val="28"/>
              </w:rPr>
              <w:t>&amp;</w:t>
            </w:r>
            <w:r w:rsidRPr="009D26CB">
              <w:rPr>
                <w:sz w:val="28"/>
                <w:szCs w:val="28"/>
              </w:rPr>
              <w:t xml:space="preserve"> his impact on</w:t>
            </w:r>
            <w:r w:rsidR="00A50CD1">
              <w:rPr>
                <w:sz w:val="28"/>
                <w:szCs w:val="28"/>
              </w:rPr>
              <w:t xml:space="preserve"> </w:t>
            </w:r>
            <w:r w:rsidRPr="009D26CB">
              <w:rPr>
                <w:sz w:val="28"/>
                <w:szCs w:val="28"/>
              </w:rPr>
              <w:t>strategic decisions in the Mediterranean</w:t>
            </w:r>
            <w:r>
              <w:rPr>
                <w:sz w:val="28"/>
                <w:szCs w:val="28"/>
              </w:rPr>
              <w:t>, the</w:t>
            </w:r>
            <w:r w:rsidRPr="009D26CB">
              <w:rPr>
                <w:sz w:val="28"/>
                <w:szCs w:val="28"/>
              </w:rPr>
              <w:t xml:space="preserve"> bombing of Germany</w:t>
            </w:r>
            <w:r w:rsidRPr="009D26CB">
              <w:rPr>
                <w:rFonts w:eastAsia="Arial" w:cs="Arial"/>
                <w:sz w:val="28"/>
                <w:szCs w:val="28"/>
              </w:rPr>
              <w:t xml:space="preserve"> </w:t>
            </w:r>
            <w:r w:rsidR="00A50CD1">
              <w:rPr>
                <w:rFonts w:eastAsia="Arial" w:cs="Arial"/>
                <w:sz w:val="28"/>
                <w:szCs w:val="28"/>
              </w:rPr>
              <w:t>&amp;</w:t>
            </w:r>
            <w:r w:rsidRPr="009D26CB">
              <w:rPr>
                <w:rFonts w:eastAsia="Arial" w:cs="Arial"/>
                <w:sz w:val="28"/>
                <w:szCs w:val="28"/>
              </w:rPr>
              <w:t xml:space="preserve"> the war in Europe 1944–1945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320362" w:rsidRDefault="009D26CB" w:rsidP="00A50CD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right="123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WSC’s</w:t>
            </w:r>
            <w:r>
              <w:t xml:space="preserve"> </w:t>
            </w:r>
            <w:r w:rsidRPr="009D26CB">
              <w:rPr>
                <w:rFonts w:eastAsia="Arial" w:cs="Arial"/>
                <w:sz w:val="28"/>
                <w:szCs w:val="28"/>
              </w:rPr>
              <w:t xml:space="preserve">plans for reconstruction </w:t>
            </w:r>
            <w:r w:rsidR="00A50CD1">
              <w:rPr>
                <w:rFonts w:eastAsia="Arial" w:cs="Arial"/>
                <w:sz w:val="28"/>
                <w:szCs w:val="28"/>
              </w:rPr>
              <w:t>&amp;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Pr="009D26CB">
              <w:rPr>
                <w:rFonts w:eastAsia="Arial" w:cs="Arial"/>
                <w:sz w:val="28"/>
                <w:szCs w:val="28"/>
              </w:rPr>
              <w:t>loss of 1945 election.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A50CD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1" w:rsidRDefault="00A50CD1" w:rsidP="00A50CD1">
            <w:pPr>
              <w:rPr>
                <w:b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1" w:rsidRPr="00B54305" w:rsidRDefault="00A50CD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1" w:rsidRPr="00B54305" w:rsidRDefault="00A50CD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1" w:rsidRPr="00B54305" w:rsidRDefault="00A50CD1">
            <w:pPr>
              <w:rPr>
                <w:sz w:val="28"/>
                <w:szCs w:val="28"/>
              </w:rPr>
            </w:pPr>
          </w:p>
        </w:tc>
      </w:tr>
      <w:tr w:rsidR="00A50CD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1" w:rsidRDefault="00A50CD1" w:rsidP="00A50CD1">
            <w:pPr>
              <w:rPr>
                <w:b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1" w:rsidRPr="00B54305" w:rsidRDefault="00A50CD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1" w:rsidRPr="00B54305" w:rsidRDefault="00A50CD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1" w:rsidRPr="00B54305" w:rsidRDefault="00A50CD1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320362" w:rsidRDefault="00A50CD1" w:rsidP="00A50C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Exam </w:t>
            </w:r>
            <w:r w:rsidR="00320362" w:rsidRPr="00320362">
              <w:rPr>
                <w:b/>
                <w:sz w:val="28"/>
                <w:szCs w:val="28"/>
              </w:rPr>
              <w:t>Skills</w:t>
            </w:r>
            <w:r w:rsidR="0032036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I compare content?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 w:rsidP="00320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I compare provenance?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I make a judgement?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  <w:tr w:rsidR="00320362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2" w:rsidRPr="00B54305" w:rsidRDefault="00320362">
            <w:pPr>
              <w:rPr>
                <w:sz w:val="28"/>
                <w:szCs w:val="28"/>
              </w:rPr>
            </w:pPr>
          </w:p>
        </w:tc>
      </w:tr>
    </w:tbl>
    <w:p w:rsidR="00E27CFC" w:rsidRDefault="00E27CFC" w:rsidP="00B54305">
      <w:pPr>
        <w:spacing w:after="0"/>
      </w:pPr>
    </w:p>
    <w:sectPr w:rsidR="00E27CFC" w:rsidSect="00B5430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52" w:rsidRDefault="00303652" w:rsidP="00A53224">
      <w:pPr>
        <w:spacing w:after="0" w:line="240" w:lineRule="auto"/>
      </w:pPr>
      <w:r>
        <w:separator/>
      </w:r>
    </w:p>
  </w:endnote>
  <w:endnote w:type="continuationSeparator" w:id="0">
    <w:p w:rsidR="00303652" w:rsidRDefault="00303652" w:rsidP="00A5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52" w:rsidRDefault="00303652" w:rsidP="00A53224">
      <w:pPr>
        <w:spacing w:after="0" w:line="240" w:lineRule="auto"/>
      </w:pPr>
      <w:r>
        <w:separator/>
      </w:r>
    </w:p>
  </w:footnote>
  <w:footnote w:type="continuationSeparator" w:id="0">
    <w:p w:rsidR="00303652" w:rsidRDefault="00303652" w:rsidP="00A5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24" w:rsidRDefault="00463650">
    <w:pPr>
      <w:pStyle w:val="Header"/>
    </w:pPr>
    <w:proofErr w:type="spellStart"/>
    <w:proofErr w:type="gramStart"/>
    <w:r>
      <w:t>anm</w:t>
    </w:r>
    <w:proofErr w:type="spellEnd"/>
    <w:r w:rsidR="00A53224">
      <w:t>/201</w:t>
    </w:r>
    <w:r w:rsidR="00F944E7">
      <w:t>5</w:t>
    </w:r>
    <w:proofErr w:type="gramEnd"/>
    <w:r w:rsidR="00A53224">
      <w:t xml:space="preserve"> </w:t>
    </w:r>
  </w:p>
  <w:p w:rsidR="00A53224" w:rsidRDefault="00A53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070E"/>
    <w:multiLevelType w:val="hybridMultilevel"/>
    <w:tmpl w:val="C6B0F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C4EC4"/>
    <w:multiLevelType w:val="hybridMultilevel"/>
    <w:tmpl w:val="4F72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076A8E"/>
    <w:rsid w:val="00303652"/>
    <w:rsid w:val="00320362"/>
    <w:rsid w:val="0039319E"/>
    <w:rsid w:val="00441182"/>
    <w:rsid w:val="00444C0D"/>
    <w:rsid w:val="00463650"/>
    <w:rsid w:val="007326B2"/>
    <w:rsid w:val="00762A73"/>
    <w:rsid w:val="009460D3"/>
    <w:rsid w:val="009D26CB"/>
    <w:rsid w:val="00A50CD1"/>
    <w:rsid w:val="00A53224"/>
    <w:rsid w:val="00B54305"/>
    <w:rsid w:val="00BE2A2F"/>
    <w:rsid w:val="00E05B05"/>
    <w:rsid w:val="00E27CFC"/>
    <w:rsid w:val="00EB0CD5"/>
    <w:rsid w:val="00EB561A"/>
    <w:rsid w:val="00ED7FC2"/>
    <w:rsid w:val="00F944E7"/>
    <w:rsid w:val="00FA6036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224"/>
  </w:style>
  <w:style w:type="paragraph" w:styleId="Footer">
    <w:name w:val="footer"/>
    <w:basedOn w:val="Normal"/>
    <w:link w:val="FooterChar"/>
    <w:uiPriority w:val="99"/>
    <w:unhideWhenUsed/>
    <w:rsid w:val="00A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224"/>
  </w:style>
  <w:style w:type="paragraph" w:styleId="BalloonText">
    <w:name w:val="Balloon Text"/>
    <w:basedOn w:val="Normal"/>
    <w:link w:val="BalloonTextChar"/>
    <w:uiPriority w:val="99"/>
    <w:semiHidden/>
    <w:unhideWhenUsed/>
    <w:rsid w:val="00A5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362"/>
    <w:pPr>
      <w:widowControl w:val="0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224"/>
  </w:style>
  <w:style w:type="paragraph" w:styleId="Footer">
    <w:name w:val="footer"/>
    <w:basedOn w:val="Normal"/>
    <w:link w:val="FooterChar"/>
    <w:uiPriority w:val="99"/>
    <w:unhideWhenUsed/>
    <w:rsid w:val="00A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224"/>
  </w:style>
  <w:style w:type="paragraph" w:styleId="BalloonText">
    <w:name w:val="Balloon Text"/>
    <w:basedOn w:val="Normal"/>
    <w:link w:val="BalloonTextChar"/>
    <w:uiPriority w:val="99"/>
    <w:semiHidden/>
    <w:unhideWhenUsed/>
    <w:rsid w:val="00A5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362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76B6-1AE1-4E80-AA8F-A24E502C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L.Merricks</cp:lastModifiedBy>
  <cp:revision>2</cp:revision>
  <cp:lastPrinted>2015-07-01T13:15:00Z</cp:lastPrinted>
  <dcterms:created xsi:type="dcterms:W3CDTF">2015-07-01T13:17:00Z</dcterms:created>
  <dcterms:modified xsi:type="dcterms:W3CDTF">2015-07-01T13:17:00Z</dcterms:modified>
</cp:coreProperties>
</file>