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DD0FA9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English Literature </w:t>
      </w:r>
      <w:r w:rsidR="00B54305">
        <w:rPr>
          <w:rFonts w:ascii="Trebuchet MS" w:hAnsi="Trebuchet MS"/>
          <w:sz w:val="48"/>
          <w:szCs w:val="48"/>
        </w:rPr>
        <w:t xml:space="preserve">AS PLC: </w:t>
      </w:r>
      <w:r w:rsidR="00B54305"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CF4EED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Mark Schemes and AOs – Can I: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D0FA9" w:rsidRDefault="00DD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</w:t>
            </w:r>
            <w:r w:rsidRPr="00DD0FA9">
              <w:rPr>
                <w:sz w:val="28"/>
                <w:szCs w:val="28"/>
              </w:rPr>
              <w:t xml:space="preserve"> the mark scheme for LitA1A and LitA2?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D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the foci for each AO?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D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 my understanding of the AOs for LitA1A for my MTG Band through annotating and highlighting model answers?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 w:rsidP="00DD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 my understanding of the AOs for LitA1A my MTG Band through annotating and highlighting my own work?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how to progress within the Band for LitA1A for my MTG?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how to progress above my MTG Band for LitA1A?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9804F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9804FC" w:rsidRDefault="009804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LitA1A – Can I quote and explore examples</w:t>
            </w:r>
            <w:r w:rsidR="002C78D2">
              <w:rPr>
                <w:b/>
                <w:sz w:val="28"/>
                <w:szCs w:val="28"/>
              </w:rPr>
              <w:t xml:space="preserve"> of prose, poetry and drama for the four foci?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</w:tr>
      <w:tr w:rsidR="009804F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</w:tr>
      <w:tr w:rsidR="009804F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A96C57" w:rsidRDefault="00A96C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LitA1A – Have I: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C" w:rsidRPr="00B54305" w:rsidRDefault="009804FC">
            <w:pPr>
              <w:rPr>
                <w:sz w:val="28"/>
                <w:szCs w:val="28"/>
              </w:rPr>
            </w:pPr>
          </w:p>
        </w:tc>
      </w:tr>
      <w:tr w:rsidR="00A96C5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my context research using the mind-map given?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</w:tr>
      <w:tr w:rsidR="00A96C5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 w:rsidP="00A9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my context chart for Tess?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</w:tr>
      <w:tr w:rsidR="00A96C5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Default="00A9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my context chart for A Doll’s House?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</w:tr>
      <w:tr w:rsidR="00A96C5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Default="00A9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my context chart for A Woman of No Importance?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7" w:rsidRPr="00B54305" w:rsidRDefault="00A96C57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5135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LitA1A AO2</w:t>
            </w:r>
            <w:r w:rsidR="00041F9B">
              <w:rPr>
                <w:b/>
                <w:sz w:val="28"/>
                <w:szCs w:val="28"/>
              </w:rPr>
              <w:t xml:space="preserve"> Prose</w:t>
            </w:r>
            <w:r>
              <w:rPr>
                <w:b/>
                <w:sz w:val="28"/>
                <w:szCs w:val="28"/>
              </w:rPr>
              <w:t xml:space="preserve"> – Can I: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51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relevant aspects of form for prose, including: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5135D2" w:rsidRDefault="0069108D" w:rsidP="005135D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Bildungsroman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69108D" w:rsidP="006910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Epistolary novel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3366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Default="00D3366B" w:rsidP="006910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Pr="00B54305" w:rsidRDefault="00D3366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Pr="00B54305" w:rsidRDefault="00D3366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Pr="00B54305" w:rsidRDefault="00D3366B">
            <w:pPr>
              <w:rPr>
                <w:sz w:val="28"/>
                <w:szCs w:val="28"/>
              </w:rPr>
            </w:pPr>
          </w:p>
        </w:tc>
      </w:tr>
      <w:tr w:rsidR="00D3366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Default="00D3366B" w:rsidP="006910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Diaries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Pr="00B54305" w:rsidRDefault="00D3366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Pr="00B54305" w:rsidRDefault="00D3366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Pr="00B54305" w:rsidRDefault="00D3366B">
            <w:pPr>
              <w:rPr>
                <w:sz w:val="28"/>
                <w:szCs w:val="28"/>
              </w:rPr>
            </w:pPr>
          </w:p>
        </w:tc>
      </w:tr>
      <w:tr w:rsidR="00D3366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Default="00D3366B" w:rsidP="006910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Pr="00B54305" w:rsidRDefault="00D3366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Pr="00B54305" w:rsidRDefault="00D3366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B" w:rsidRPr="00B54305" w:rsidRDefault="00D3366B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69108D" w:rsidP="00D3366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Episodic novel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69108D" w:rsidP="00D3366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Unreliable narration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69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relevant aspects of structure for prose, including: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69108D" w:rsidP="006910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69108D" w:rsidP="006910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Sequencing</w:t>
            </w:r>
            <w:r w:rsidR="0091056E">
              <w:rPr>
                <w:sz w:val="28"/>
                <w:szCs w:val="28"/>
              </w:rPr>
              <w:t xml:space="preserve"> of events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69108D" w:rsidRDefault="0091056E" w:rsidP="006910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 structure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DD0F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91056E" w:rsidRDefault="0091056E" w:rsidP="009105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Punctuation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9" w:rsidRPr="00B54305" w:rsidRDefault="00DD0FA9">
            <w:pPr>
              <w:rPr>
                <w:sz w:val="28"/>
                <w:szCs w:val="28"/>
              </w:rPr>
            </w:pPr>
          </w:p>
        </w:tc>
      </w:tr>
      <w:tr w:rsidR="0091056E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Default="0091056E" w:rsidP="009105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</w:tr>
      <w:tr w:rsidR="0091056E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Default="0091056E" w:rsidP="009105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</w:tr>
      <w:tr w:rsidR="0091056E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Default="0091056E" w:rsidP="009105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Characterisation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E" w:rsidRPr="00B54305" w:rsidRDefault="0091056E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Default="00C07F1B" w:rsidP="0091056E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Default="00C07F1B" w:rsidP="0091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relevant aspects of language for prose, including: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9804FC" w:rsidRDefault="005C63F6" w:rsidP="009804F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Semantic fields for the 4 foci?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9804FC" w:rsidRDefault="005C63F6" w:rsidP="009804F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Metaphor?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Alliteration?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Assonance and consonance?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Pathetic fallacy?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Imagery?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Allegory?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Analogy?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Personification?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5C63F6" w:rsidRDefault="005C63F6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ED31B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Default="00ED31BC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 types?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</w:tr>
      <w:tr w:rsidR="00ED31B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Default="00ED31BC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Abstract nouns?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</w:tr>
      <w:tr w:rsidR="00ED31B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Default="00ED31BC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Concrete nouns?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</w:tr>
      <w:tr w:rsidR="00ED31B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Default="00ED31BC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Adjectives?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</w:tr>
      <w:tr w:rsidR="00ED31B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Default="00ED31BC" w:rsidP="005C63F6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709" w:hanging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voice &amp; passive voice?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BC" w:rsidRPr="00B54305" w:rsidRDefault="00ED31BC">
            <w:pPr>
              <w:rPr>
                <w:sz w:val="28"/>
                <w:szCs w:val="28"/>
              </w:rPr>
            </w:pPr>
          </w:p>
        </w:tc>
      </w:tr>
      <w:tr w:rsidR="00C07F1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Default="00C07F1B" w:rsidP="0091056E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B" w:rsidRPr="00B54305" w:rsidRDefault="00C07F1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Default="00041F9B" w:rsidP="00041F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LitA1A AO2 Drama – Can I: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41F9B" w:rsidRDefault="00041F9B" w:rsidP="0004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relevant aspects of dramatic form, including: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Costume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Proxemics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and last lines of scenes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1D556D" w:rsidP="001D556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and last lines of acts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1D556D" w:rsidRDefault="000B37D8" w:rsidP="001D556D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Dramatic irony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B37D8" w:rsidRDefault="000B37D8" w:rsidP="000B37D8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Comic relief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B37D8" w:rsidRDefault="000B37D8" w:rsidP="000B37D8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Aside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B37D8" w:rsidRDefault="000B37D8" w:rsidP="000B37D8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B37D8" w:rsidRDefault="000B37D8" w:rsidP="000B37D8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252D0E" w:rsidRDefault="00252D0E" w:rsidP="00252D0E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 w:rsidRPr="00252D0E">
              <w:rPr>
                <w:sz w:val="28"/>
                <w:szCs w:val="28"/>
              </w:rPr>
              <w:t>Satire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7D41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252D0E" w:rsidRDefault="007D41A9" w:rsidP="00252D0E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Protagonist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</w:tr>
      <w:tr w:rsidR="007D41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252D0E" w:rsidRDefault="007D41A9" w:rsidP="00252D0E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Antagonist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</w:tr>
      <w:tr w:rsidR="007D41A9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252D0E" w:rsidRDefault="007D41A9" w:rsidP="00252D0E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development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A9" w:rsidRPr="00B54305" w:rsidRDefault="007D41A9">
            <w:pPr>
              <w:rPr>
                <w:sz w:val="28"/>
                <w:szCs w:val="28"/>
              </w:rPr>
            </w:pPr>
          </w:p>
        </w:tc>
      </w:tr>
      <w:tr w:rsidR="00E21F1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1D" w:rsidRDefault="00E21F1D" w:rsidP="00252D0E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Metatheatrical elements (e.g. Nora’s performance within a performance)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1D" w:rsidRPr="00B54305" w:rsidRDefault="00E21F1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1D" w:rsidRPr="00B54305" w:rsidRDefault="00E21F1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1D" w:rsidRPr="00B54305" w:rsidRDefault="00E21F1D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252D0E" w:rsidRDefault="00041F9B" w:rsidP="00252D0E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41F9B" w:rsidRDefault="00A5427B" w:rsidP="0004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relevant aspects of dramatic structure, including: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A5427B" w:rsidRDefault="00A5427B" w:rsidP="00A5427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Well-made play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A5427B" w:rsidRDefault="00A5427B" w:rsidP="00A5427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Denouement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A5427B" w:rsidRDefault="00A5427B" w:rsidP="00A5427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Exposition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A5427B" w:rsidRDefault="00A5427B" w:rsidP="00A5427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Crisis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A5427B" w:rsidRDefault="00A5427B" w:rsidP="00A5427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Complications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A5427B" w:rsidRDefault="00A5427B" w:rsidP="00A5427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7D41A9" w:rsidRDefault="007D41A9" w:rsidP="007D41A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acts and relationship between them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41F9B" w:rsidRDefault="00041F9B" w:rsidP="00041F9B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41F9B" w:rsidRDefault="00316E4E" w:rsidP="0004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relevant aspects of dramatic language, including: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E27301" w:rsidRDefault="00E27301" w:rsidP="00E2730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 for prose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E27301" w:rsidRDefault="00E27301" w:rsidP="00E2730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Significance of language choices for elements of form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2A13B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2A13B6" w:rsidRDefault="002A13B6" w:rsidP="002A13B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used for comic effect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B54305" w:rsidRDefault="002A13B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B54305" w:rsidRDefault="002A13B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B54305" w:rsidRDefault="002A13B6">
            <w:pPr>
              <w:rPr>
                <w:sz w:val="28"/>
                <w:szCs w:val="28"/>
              </w:rPr>
            </w:pPr>
          </w:p>
        </w:tc>
      </w:tr>
      <w:tr w:rsidR="002A13B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2A13B6" w:rsidRDefault="002A13B6" w:rsidP="002A13B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used for dramatic effect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B54305" w:rsidRDefault="002A13B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B54305" w:rsidRDefault="002A13B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B54305" w:rsidRDefault="002A13B6">
            <w:pPr>
              <w:rPr>
                <w:sz w:val="28"/>
                <w:szCs w:val="28"/>
              </w:rPr>
            </w:pPr>
          </w:p>
        </w:tc>
      </w:tr>
      <w:tr w:rsidR="002A13B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2A13B6" w:rsidRDefault="002A13B6" w:rsidP="002A13B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used for satirical effect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B54305" w:rsidRDefault="002A13B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B54305" w:rsidRDefault="002A13B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6" w:rsidRPr="00B54305" w:rsidRDefault="002A13B6">
            <w:pPr>
              <w:rPr>
                <w:sz w:val="28"/>
                <w:szCs w:val="28"/>
              </w:rPr>
            </w:pPr>
          </w:p>
        </w:tc>
      </w:tr>
      <w:tr w:rsidR="00041F9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041F9B" w:rsidRDefault="00041F9B" w:rsidP="00041F9B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B" w:rsidRPr="00B54305" w:rsidRDefault="00041F9B">
            <w:pPr>
              <w:rPr>
                <w:sz w:val="28"/>
                <w:szCs w:val="28"/>
              </w:rPr>
            </w:pPr>
          </w:p>
        </w:tc>
      </w:tr>
      <w:tr w:rsidR="00C833C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6" w:rsidRDefault="00C833C6" w:rsidP="002C78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LitA1A AO2 Poetry – </w:t>
            </w:r>
            <w:r w:rsidR="002C78D2">
              <w:rPr>
                <w:b/>
                <w:sz w:val="28"/>
                <w:szCs w:val="28"/>
              </w:rPr>
              <w:t xml:space="preserve">have I worked through the Poetry Essentials list?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6" w:rsidRPr="00B54305" w:rsidRDefault="00C833C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6" w:rsidRPr="00B54305" w:rsidRDefault="00C833C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6" w:rsidRPr="00B54305" w:rsidRDefault="00C833C6">
            <w:pPr>
              <w:rPr>
                <w:sz w:val="28"/>
                <w:szCs w:val="28"/>
              </w:rPr>
            </w:pPr>
          </w:p>
        </w:tc>
      </w:tr>
      <w:tr w:rsidR="00955078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8" w:rsidRPr="00041F9B" w:rsidRDefault="00955078" w:rsidP="00041F9B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8" w:rsidRPr="00B54305" w:rsidRDefault="0095507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8" w:rsidRPr="00B54305" w:rsidRDefault="00955078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8" w:rsidRPr="00B54305" w:rsidRDefault="00955078">
            <w:pPr>
              <w:rPr>
                <w:sz w:val="28"/>
                <w:szCs w:val="28"/>
              </w:rPr>
            </w:pPr>
          </w:p>
        </w:tc>
      </w:tr>
      <w:tr w:rsidR="00D279B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Pr="00D279B5" w:rsidRDefault="00D279B5" w:rsidP="00041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LitA2 – have I used my coursework guide to help me plan, draft and re-draft my coursework?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Pr="00B54305" w:rsidRDefault="00D279B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Pr="00B54305" w:rsidRDefault="00D279B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Pr="00B54305" w:rsidRDefault="00D279B5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2AC"/>
    <w:multiLevelType w:val="hybridMultilevel"/>
    <w:tmpl w:val="0B006A02"/>
    <w:lvl w:ilvl="0" w:tplc="38FED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0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0D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42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C5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2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0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26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0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EE1EDD"/>
    <w:multiLevelType w:val="hybridMultilevel"/>
    <w:tmpl w:val="D3804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76F1"/>
    <w:multiLevelType w:val="hybridMultilevel"/>
    <w:tmpl w:val="6E18EF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15EAF"/>
    <w:multiLevelType w:val="hybridMultilevel"/>
    <w:tmpl w:val="A1FE2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90AE7"/>
    <w:multiLevelType w:val="hybridMultilevel"/>
    <w:tmpl w:val="0F384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8D9"/>
    <w:multiLevelType w:val="hybridMultilevel"/>
    <w:tmpl w:val="EA16FAE8"/>
    <w:lvl w:ilvl="0" w:tplc="1B88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4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ED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EF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63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04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21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E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E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AB0D34"/>
    <w:multiLevelType w:val="hybridMultilevel"/>
    <w:tmpl w:val="BEF665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2437"/>
    <w:multiLevelType w:val="hybridMultilevel"/>
    <w:tmpl w:val="D38E6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B360F"/>
    <w:multiLevelType w:val="hybridMultilevel"/>
    <w:tmpl w:val="1B168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02869"/>
    <w:rsid w:val="00041F9B"/>
    <w:rsid w:val="000B37D8"/>
    <w:rsid w:val="00154A6F"/>
    <w:rsid w:val="00176C72"/>
    <w:rsid w:val="001D556D"/>
    <w:rsid w:val="001F5DC4"/>
    <w:rsid w:val="00252D0E"/>
    <w:rsid w:val="002865FD"/>
    <w:rsid w:val="002A13B6"/>
    <w:rsid w:val="002C78D2"/>
    <w:rsid w:val="00316E4E"/>
    <w:rsid w:val="00432ECA"/>
    <w:rsid w:val="004933DB"/>
    <w:rsid w:val="005135D2"/>
    <w:rsid w:val="005C63F6"/>
    <w:rsid w:val="005F2C29"/>
    <w:rsid w:val="006033A9"/>
    <w:rsid w:val="0067185B"/>
    <w:rsid w:val="0069108D"/>
    <w:rsid w:val="006D27AF"/>
    <w:rsid w:val="00767A9E"/>
    <w:rsid w:val="007D41A9"/>
    <w:rsid w:val="00876525"/>
    <w:rsid w:val="0091056E"/>
    <w:rsid w:val="00955078"/>
    <w:rsid w:val="00967333"/>
    <w:rsid w:val="009804FC"/>
    <w:rsid w:val="009B63D1"/>
    <w:rsid w:val="00A2022A"/>
    <w:rsid w:val="00A5427B"/>
    <w:rsid w:val="00A9169B"/>
    <w:rsid w:val="00A96C57"/>
    <w:rsid w:val="00AD25F7"/>
    <w:rsid w:val="00B54305"/>
    <w:rsid w:val="00B74CC6"/>
    <w:rsid w:val="00B929E4"/>
    <w:rsid w:val="00C07F1B"/>
    <w:rsid w:val="00C833C6"/>
    <w:rsid w:val="00CF4EED"/>
    <w:rsid w:val="00D25C03"/>
    <w:rsid w:val="00D279B5"/>
    <w:rsid w:val="00D3366B"/>
    <w:rsid w:val="00DD0FA9"/>
    <w:rsid w:val="00E21F1D"/>
    <w:rsid w:val="00E27301"/>
    <w:rsid w:val="00E27CFC"/>
    <w:rsid w:val="00E953DC"/>
    <w:rsid w:val="00ED31BC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5D2"/>
    <w:pPr>
      <w:ind w:left="720"/>
      <w:contextualSpacing/>
    </w:pPr>
  </w:style>
  <w:style w:type="paragraph" w:customStyle="1" w:styleId="Default">
    <w:name w:val="Default"/>
    <w:rsid w:val="00955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5D2"/>
    <w:pPr>
      <w:ind w:left="720"/>
      <w:contextualSpacing/>
    </w:pPr>
  </w:style>
  <w:style w:type="paragraph" w:customStyle="1" w:styleId="Default">
    <w:name w:val="Default"/>
    <w:rsid w:val="00955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4064-77E5-4307-84CD-B5DB8585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G Tysall</cp:lastModifiedBy>
  <cp:revision>3</cp:revision>
  <dcterms:created xsi:type="dcterms:W3CDTF">2014-07-03T10:36:00Z</dcterms:created>
  <dcterms:modified xsi:type="dcterms:W3CDTF">2014-07-09T12:18:00Z</dcterms:modified>
</cp:coreProperties>
</file>