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Pr="000452CD" w:rsidRDefault="001877F9" w:rsidP="00B54305">
      <w:pPr>
        <w:rPr>
          <w:rFonts w:ascii="Verdana" w:hAnsi="Verdana"/>
          <w:b/>
          <w:sz w:val="48"/>
          <w:szCs w:val="48"/>
        </w:rPr>
      </w:pPr>
      <w:r w:rsidRPr="000452CD">
        <w:rPr>
          <w:rFonts w:ascii="Verdana" w:hAnsi="Verdana"/>
          <w:b/>
          <w:sz w:val="44"/>
          <w:szCs w:val="48"/>
        </w:rPr>
        <w:t>Business</w:t>
      </w:r>
      <w:r w:rsidR="00145CDF" w:rsidRPr="000452CD">
        <w:rPr>
          <w:rFonts w:ascii="Verdana" w:hAnsi="Verdana"/>
          <w:b/>
          <w:sz w:val="44"/>
          <w:szCs w:val="48"/>
        </w:rPr>
        <w:t xml:space="preserve"> </w:t>
      </w:r>
      <w:r w:rsidR="000452CD" w:rsidRPr="000452CD">
        <w:rPr>
          <w:rFonts w:ascii="Verdana" w:hAnsi="Verdana"/>
          <w:b/>
          <w:sz w:val="44"/>
          <w:szCs w:val="48"/>
        </w:rPr>
        <w:t>A2</w:t>
      </w:r>
      <w:r w:rsidR="00B54305" w:rsidRPr="000452CD">
        <w:rPr>
          <w:rFonts w:ascii="Verdana" w:hAnsi="Verdana"/>
          <w:b/>
          <w:sz w:val="48"/>
          <w:szCs w:val="48"/>
        </w:rPr>
        <w:t xml:space="preserve"> </w:t>
      </w:r>
      <w:r w:rsidR="00B54305" w:rsidRPr="000452CD">
        <w:rPr>
          <w:rFonts w:ascii="Verdana" w:hAnsi="Verdana"/>
          <w:b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Pr="00DB0595" w:rsidRDefault="00B54305" w:rsidP="00B54305">
            <w:pPr>
              <w:rPr>
                <w:rFonts w:ascii="Verdana" w:hAnsi="Verdana"/>
                <w:b/>
                <w:sz w:val="28"/>
                <w:szCs w:val="28"/>
              </w:rPr>
            </w:pPr>
            <w:r w:rsidRPr="00DB0595">
              <w:rPr>
                <w:rFonts w:ascii="Verdana" w:hAnsi="Verdana"/>
                <w:b/>
                <w:sz w:val="28"/>
                <w:szCs w:val="28"/>
              </w:rPr>
              <w:t>Content/Topic: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Pr="000452CD" w:rsidRDefault="00B54305" w:rsidP="00B54305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0452CD">
              <w:rPr>
                <w:rFonts w:ascii="Verdana" w:hAnsi="Verdana"/>
                <w:b/>
                <w:sz w:val="20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Pr="000452CD" w:rsidRDefault="00B54305" w:rsidP="00B54305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0452CD">
              <w:rPr>
                <w:rFonts w:ascii="Verdana" w:hAnsi="Verdana"/>
                <w:b/>
                <w:sz w:val="20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Pr="000452CD" w:rsidRDefault="00B54305" w:rsidP="00B54305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0452CD">
              <w:rPr>
                <w:rFonts w:ascii="Verdana" w:hAnsi="Verdana"/>
                <w:b/>
                <w:sz w:val="20"/>
                <w:szCs w:val="24"/>
              </w:rPr>
              <w:t>Green</w:t>
            </w:r>
          </w:p>
        </w:tc>
      </w:tr>
      <w:tr w:rsidR="00B54305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1A536F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Continue to follow and use @rwsbusi each day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911021" w:rsidRPr="000452C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0452CD" w:rsidRDefault="00911021" w:rsidP="00911021">
            <w:pPr>
              <w:rPr>
                <w:rFonts w:ascii="Verdana" w:hAnsi="Verdana" w:cs="CharlotteSansBoldPlain"/>
                <w:b/>
                <w:bCs/>
                <w:sz w:val="28"/>
                <w:szCs w:val="28"/>
              </w:rPr>
            </w:pPr>
            <w:r w:rsidRPr="00911021">
              <w:rPr>
                <w:rFonts w:ascii="Verdana" w:hAnsi="Verdana" w:cs="CharlotteSansBoldPlain"/>
                <w:b/>
                <w:bCs/>
                <w:sz w:val="24"/>
                <w:szCs w:val="28"/>
              </w:rPr>
              <w:t xml:space="preserve">Create and learn list of </w:t>
            </w:r>
            <w:r>
              <w:rPr>
                <w:rFonts w:ascii="Verdana" w:hAnsi="Verdana" w:cs="CharlotteSansBoldPlain"/>
                <w:b/>
                <w:bCs/>
                <w:sz w:val="24"/>
                <w:szCs w:val="28"/>
              </w:rPr>
              <w:t xml:space="preserve">A2 </w:t>
            </w:r>
            <w:r w:rsidRPr="00911021">
              <w:rPr>
                <w:rFonts w:ascii="Verdana" w:hAnsi="Verdana" w:cs="CharlotteSansBoldPlain"/>
                <w:b/>
                <w:bCs/>
                <w:sz w:val="24"/>
                <w:szCs w:val="28"/>
              </w:rPr>
              <w:t>key terms</w:t>
            </w:r>
            <w:r w:rsidRPr="00911021">
              <w:rPr>
                <w:rFonts w:ascii="Verdana" w:hAnsi="Verdana" w:cs="CharlotteSansBoldPlain"/>
                <w:b/>
                <w:bCs/>
                <w:sz w:val="28"/>
                <w:szCs w:val="28"/>
              </w:rPr>
              <w:tab/>
            </w:r>
            <w:r w:rsidRPr="00911021">
              <w:rPr>
                <w:rFonts w:ascii="Verdana" w:hAnsi="Verdana" w:cs="CharlotteSansBoldPlain"/>
                <w:b/>
                <w:bCs/>
                <w:sz w:val="28"/>
                <w:szCs w:val="28"/>
              </w:rPr>
              <w:tab/>
            </w:r>
            <w:r w:rsidRPr="00911021">
              <w:rPr>
                <w:rFonts w:ascii="Verdana" w:hAnsi="Verdana" w:cs="CharlotteSansBoldPlain"/>
                <w:b/>
                <w:bCs/>
                <w:sz w:val="28"/>
                <w:szCs w:val="28"/>
              </w:rPr>
              <w:tab/>
            </w:r>
            <w:r w:rsidRPr="00911021">
              <w:rPr>
                <w:rFonts w:ascii="Verdana" w:hAnsi="Verdana" w:cs="CharlotteSansBoldPlai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0452CD" w:rsidRDefault="0091102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0452CD" w:rsidRDefault="0091102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0452CD" w:rsidRDefault="009110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0452C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0452CD">
            <w:p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CharlotteSansBoldPlain"/>
                <w:b/>
                <w:bCs/>
                <w:sz w:val="28"/>
                <w:szCs w:val="28"/>
              </w:rPr>
              <w:t>BUSS3: Strategies for success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54305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95" w:rsidRPr="000452CD" w:rsidRDefault="000452CD" w:rsidP="000452CD">
            <w:p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/>
                <w:sz w:val="24"/>
                <w:szCs w:val="28"/>
              </w:rPr>
              <w:t>Understand the theor</w:t>
            </w:r>
            <w:r>
              <w:rPr>
                <w:rFonts w:ascii="Verdana" w:hAnsi="Verdana"/>
                <w:sz w:val="24"/>
                <w:szCs w:val="28"/>
              </w:rPr>
              <w:t xml:space="preserve">ies and how they interrelate, and apply them to contexts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54305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0452CD" w:rsidP="000452CD">
            <w:pPr>
              <w:autoSpaceDE w:val="0"/>
              <w:autoSpaceDN w:val="0"/>
              <w:adjustRightInd w:val="0"/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</w:pPr>
            <w:r w:rsidRPr="00D72F47"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  <w:t>Funct</w:t>
            </w:r>
            <w:r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  <w:t>ional objectives and strategies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54305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0452CD" w:rsidP="000452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>Using objectives and strategies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54305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0452CD" w:rsidP="000452CD">
            <w:pPr>
              <w:autoSpaceDE w:val="0"/>
              <w:autoSpaceDN w:val="0"/>
              <w:adjustRightInd w:val="0"/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</w:pPr>
            <w:r w:rsidRPr="000452CD"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  <w:t>Operational strategies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54305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0452CD" w:rsidP="000452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>Understanding operational objectives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54305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0452CD" w:rsidP="000452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Operational strategies: scale and resource mix 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54305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0452CD" w:rsidP="000452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>Operational strategies: innovation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54305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0452CD" w:rsidP="000452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>Operational strategies: location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54305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0452CD" w:rsidP="000452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Operational strategies: lean production 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54305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0452CD" w:rsidP="000452CD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/>
                <w:sz w:val="24"/>
                <w:szCs w:val="28"/>
              </w:rPr>
              <w:t xml:space="preserve">Focus on </w:t>
            </w:r>
            <w:r>
              <w:rPr>
                <w:rFonts w:ascii="Verdana" w:hAnsi="Verdana"/>
                <w:sz w:val="24"/>
                <w:szCs w:val="28"/>
              </w:rPr>
              <w:t xml:space="preserve">understanding </w:t>
            </w:r>
            <w:r w:rsidRPr="000452CD">
              <w:rPr>
                <w:rFonts w:ascii="Verdana" w:hAnsi="Verdana"/>
                <w:sz w:val="24"/>
                <w:szCs w:val="28"/>
              </w:rPr>
              <w:t xml:space="preserve">critical path analysis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54305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452CD" w:rsidRDefault="000452CD">
            <w:pPr>
              <w:rPr>
                <w:rFonts w:ascii="Verdana" w:hAnsi="Verdana"/>
                <w:sz w:val="24"/>
                <w:szCs w:val="28"/>
              </w:rPr>
            </w:pPr>
            <w:r w:rsidRPr="00D72F47"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  <w:t>Fi</w:t>
            </w:r>
            <w:r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  <w:t>nancial strategies and accounts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B0595" w:rsidRDefault="00B5430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>Understanding financial objectives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>Using financial data to measure and assess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Interpreting published accounts 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Selecting financial strategies 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>Making investment decisions</w:t>
            </w:r>
            <w:r>
              <w:rPr>
                <w:rFonts w:ascii="Verdana" w:hAnsi="Verdana" w:cs="Slimbach-Book"/>
                <w:color w:val="000000"/>
                <w:sz w:val="24"/>
                <w:szCs w:val="24"/>
              </w:rPr>
              <w:t>: ARR, payback and NPV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autoSpaceDE w:val="0"/>
              <w:autoSpaceDN w:val="0"/>
              <w:adjustRightInd w:val="0"/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</w:pPr>
            <w:r w:rsidRPr="000452CD"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  <w:t>Marketing strategies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Understanding marketing objectives 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>Analysing markets and marketing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Selecting marketing strategies 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Developing and implementing marketing plans 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  <w:t>Human resource strategies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>Understanding HR objectives and strategies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>Developing and implementing workforce plans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Competitive organisational structures </w:t>
            </w:r>
            <w:r w:rsidRPr="000452CD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8"/>
              </w:rPr>
            </w:pPr>
            <w:r w:rsidRPr="000452CD">
              <w:rPr>
                <w:rFonts w:ascii="Verdana" w:hAnsi="Verdana" w:cs="Slimbach-Book"/>
                <w:color w:val="000000"/>
                <w:sz w:val="24"/>
                <w:szCs w:val="24"/>
              </w:rPr>
              <w:t>Effective employer/employee relations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5646ED" w:rsidRDefault="000452CD" w:rsidP="000452CD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Examination answering techniques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5646ED" w:rsidRDefault="000452CD" w:rsidP="000452C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Content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5646ED" w:rsidRDefault="000452CD" w:rsidP="000452C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Analysis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5646ED" w:rsidRDefault="000452CD" w:rsidP="000452C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Application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5646ED" w:rsidRDefault="000452CD" w:rsidP="000452C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Evaluation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5646ED" w:rsidRDefault="000452CD" w:rsidP="000452CD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Use of connectors</w:t>
            </w:r>
            <w:r w:rsidR="00C36040">
              <w:rPr>
                <w:rFonts w:ascii="Verdana" w:hAnsi="Verdana"/>
                <w:sz w:val="24"/>
                <w:szCs w:val="24"/>
              </w:rPr>
              <w:t xml:space="preserve"> in BUSS3 answers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5646ED" w:rsidRDefault="000452CD" w:rsidP="000452CD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Planning and revision for Mocks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5646ED" w:rsidRDefault="000452CD" w:rsidP="000452CD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Response to Mocks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5646ED" w:rsidRDefault="000452CD" w:rsidP="000452C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Learning from mistakes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0452CD" w:rsidP="000452C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Strategy for improvement in the summer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452CD" w:rsidRPr="000452CD" w:rsidRDefault="000452CD" w:rsidP="000452CD">
      <w:pPr>
        <w:rPr>
          <w:rFonts w:ascii="Verdana" w:hAnsi="Verdana"/>
          <w:b/>
          <w:sz w:val="48"/>
          <w:szCs w:val="48"/>
        </w:rPr>
      </w:pPr>
      <w:r w:rsidRPr="000452CD">
        <w:rPr>
          <w:rFonts w:ascii="Verdana" w:hAnsi="Verdana"/>
          <w:b/>
          <w:sz w:val="44"/>
          <w:szCs w:val="48"/>
        </w:rPr>
        <w:lastRenderedPageBreak/>
        <w:t>Business A2</w:t>
      </w:r>
      <w:r w:rsidRPr="000452CD">
        <w:rPr>
          <w:rFonts w:ascii="Verdana" w:hAnsi="Verdana"/>
          <w:b/>
          <w:sz w:val="48"/>
          <w:szCs w:val="48"/>
        </w:rPr>
        <w:t xml:space="preserve"> </w:t>
      </w:r>
      <w:r w:rsidRPr="000452CD">
        <w:rPr>
          <w:rFonts w:ascii="Verdana" w:hAnsi="Verdana"/>
          <w:b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D" w:rsidRPr="00DB0595" w:rsidRDefault="000452CD" w:rsidP="000452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DB0595">
              <w:rPr>
                <w:rFonts w:ascii="Verdana" w:hAnsi="Verdana"/>
                <w:b/>
                <w:sz w:val="28"/>
                <w:szCs w:val="28"/>
              </w:rPr>
              <w:t>Content/Topic: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452CD" w:rsidRPr="000452CD" w:rsidRDefault="000452CD" w:rsidP="000452CD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0452CD">
              <w:rPr>
                <w:rFonts w:ascii="Verdana" w:hAnsi="Verdana"/>
                <w:b/>
                <w:sz w:val="20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52CD" w:rsidRPr="000452CD" w:rsidRDefault="000452CD" w:rsidP="000452CD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0452CD">
              <w:rPr>
                <w:rFonts w:ascii="Verdana" w:hAnsi="Verdana"/>
                <w:b/>
                <w:sz w:val="20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52CD" w:rsidRPr="000452CD" w:rsidRDefault="000452CD" w:rsidP="000452CD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0452CD">
              <w:rPr>
                <w:rFonts w:ascii="Verdana" w:hAnsi="Verdana"/>
                <w:b/>
                <w:sz w:val="20"/>
                <w:szCs w:val="24"/>
              </w:rPr>
              <w:t>Green</w:t>
            </w: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1A536F" w:rsidP="000452CD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Continue to follow and use @rwsbusi each day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1A536F" w:rsidP="000452CD">
            <w:p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CharlotteSansBoldPlain"/>
                <w:b/>
                <w:bCs/>
                <w:sz w:val="28"/>
                <w:szCs w:val="24"/>
              </w:rPr>
              <w:t>Unit 4: The business environment and managing change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autoSpaceDE w:val="0"/>
              <w:autoSpaceDN w:val="0"/>
              <w:adjustRightInd w:val="0"/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</w:pPr>
            <w:r w:rsidRPr="001A536F"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  <w:t>Corporate aims and objectives</w:t>
            </w:r>
            <w:r w:rsidRPr="001A536F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Understanding mission, aims and objectives </w:t>
            </w:r>
            <w:r w:rsidRPr="001A536F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1A536F" w:rsidP="001A536F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  <w:t>Assessing changes in the business environment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Slimbach-Book"/>
                <w:color w:val="000000"/>
                <w:sz w:val="24"/>
                <w:szCs w:val="24"/>
              </w:rPr>
              <w:t>The relationship between businesses and the economic environment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Slimbach-Book"/>
                <w:color w:val="000000"/>
                <w:sz w:val="24"/>
                <w:szCs w:val="24"/>
              </w:rPr>
              <w:t>The relationship between businesses and the political and legal environment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Slimbach-Book"/>
                <w:color w:val="000000"/>
                <w:sz w:val="24"/>
                <w:szCs w:val="24"/>
              </w:rPr>
              <w:t>The relationship between businesses and the social environment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The relationship between businesses and the technological environment </w:t>
            </w:r>
            <w:r w:rsidRPr="001A536F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Slimbach-Book"/>
                <w:color w:val="000000"/>
                <w:sz w:val="24"/>
                <w:szCs w:val="24"/>
              </w:rPr>
              <w:t>The relationship between businesses and the competitive environment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1A536F" w:rsidP="001A536F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 w:cs="CharlotteSansBoldPlain"/>
                <w:b/>
                <w:bCs/>
                <w:color w:val="000000"/>
                <w:sz w:val="24"/>
                <w:szCs w:val="24"/>
              </w:rPr>
              <w:t>Managing change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Internal causes of change </w:t>
            </w:r>
            <w:r w:rsidRPr="001A536F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Planning for change </w:t>
            </w:r>
            <w:r w:rsidRPr="001A536F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Slimbach-Book"/>
                <w:color w:val="000000"/>
                <w:sz w:val="24"/>
                <w:szCs w:val="24"/>
              </w:rPr>
              <w:t xml:space="preserve">Key influences on the change process: leadership </w:t>
            </w:r>
            <w:r w:rsidRPr="001A536F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Slimbach-Book"/>
                <w:color w:val="000000"/>
                <w:sz w:val="24"/>
                <w:szCs w:val="24"/>
              </w:rPr>
              <w:t>Key influences on the change process: culture</w:t>
            </w:r>
            <w:r w:rsidRPr="001A536F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Slimbach-Book"/>
                <w:color w:val="000000"/>
                <w:sz w:val="24"/>
                <w:szCs w:val="24"/>
              </w:rPr>
              <w:t>Making strategic decisions</w:t>
            </w:r>
            <w:r w:rsidRPr="001A536F">
              <w:rPr>
                <w:rFonts w:ascii="Verdana" w:hAnsi="Verdana" w:cs="Slimbach-Book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 w:cs="Slimbach-Book"/>
                <w:color w:val="000000"/>
                <w:sz w:val="24"/>
                <w:szCs w:val="24"/>
              </w:rPr>
              <w:t>Implementing and managing change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FD518B" w:rsidP="000452CD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Understanding of how it all fits together strategically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D518B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8B" w:rsidRPr="001A536F" w:rsidRDefault="002D4A61" w:rsidP="000452CD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General background knowledge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8B" w:rsidRPr="00DB0595" w:rsidRDefault="00FD518B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8B" w:rsidRPr="00DB0595" w:rsidRDefault="00FD518B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8B" w:rsidRPr="00DB0595" w:rsidRDefault="00FD518B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D4A61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61" w:rsidRPr="001A536F" w:rsidRDefault="002D4A61" w:rsidP="000452CD">
            <w:pPr>
              <w:rPr>
                <w:rFonts w:ascii="Verdana" w:hAnsi="Verdana"/>
                <w:b/>
                <w:sz w:val="24"/>
                <w:szCs w:val="28"/>
              </w:rPr>
            </w:pPr>
            <w:r w:rsidRPr="001A536F">
              <w:rPr>
                <w:rFonts w:ascii="Verdana" w:hAnsi="Verdana"/>
                <w:b/>
                <w:sz w:val="24"/>
                <w:szCs w:val="28"/>
              </w:rPr>
              <w:t>Research theme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61" w:rsidRPr="00DB0595" w:rsidRDefault="002D4A61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61" w:rsidRPr="00DB0595" w:rsidRDefault="002D4A61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61" w:rsidRPr="00DB0595" w:rsidRDefault="002D4A61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/>
                <w:sz w:val="24"/>
                <w:szCs w:val="28"/>
              </w:rPr>
              <w:t>Understanding theme and relevance to specification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/>
                <w:sz w:val="24"/>
                <w:szCs w:val="28"/>
              </w:rPr>
              <w:t>Hard copy portfolio of researched items with cross-references to specification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1A536F" w:rsidRDefault="001A536F" w:rsidP="001A536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8"/>
              </w:rPr>
            </w:pPr>
            <w:r w:rsidRPr="001A536F">
              <w:rPr>
                <w:rFonts w:ascii="Verdana" w:hAnsi="Verdana"/>
                <w:sz w:val="24"/>
                <w:szCs w:val="28"/>
              </w:rPr>
              <w:t>Use of tutor2u materials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452CD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0452CD" w:rsidRDefault="001A536F" w:rsidP="000452CD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Question practice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D" w:rsidRPr="00DB0595" w:rsidRDefault="000452CD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A536F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5646ED" w:rsidRDefault="001A536F" w:rsidP="001A536F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Examination answering techniques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A536F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5646ED" w:rsidRDefault="001A536F" w:rsidP="001A536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Content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A536F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5646ED" w:rsidRDefault="001A536F" w:rsidP="001A536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Analysis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A536F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5646ED" w:rsidRDefault="001A536F" w:rsidP="001A536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Application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A536F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5646ED" w:rsidRDefault="001A536F" w:rsidP="001A536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Evaluation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A536F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5646ED" w:rsidRDefault="001A536F" w:rsidP="001A536F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Use of connectors</w:t>
            </w:r>
            <w:r>
              <w:rPr>
                <w:rFonts w:ascii="Verdana" w:hAnsi="Verdana"/>
                <w:sz w:val="24"/>
                <w:szCs w:val="24"/>
              </w:rPr>
              <w:t xml:space="preserve"> in essays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A536F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0452CD" w:rsidRDefault="001A536F" w:rsidP="000452CD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Essay practice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A536F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0452CD" w:rsidRDefault="001A536F" w:rsidP="000452CD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Peer assessment of practice answers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2405F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F" w:rsidRDefault="00E2405F" w:rsidP="000452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Understanding mark schemes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F" w:rsidRPr="00DB0595" w:rsidRDefault="00E2405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F" w:rsidRPr="00DB0595" w:rsidRDefault="00E2405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F" w:rsidRPr="00DB0595" w:rsidRDefault="00E2405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A536F" w:rsidRPr="00DB0595" w:rsidTr="000452C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C36040" w:rsidRDefault="001A536F" w:rsidP="000452CD">
            <w:pPr>
              <w:rPr>
                <w:rFonts w:ascii="Verdana" w:hAnsi="Verdana"/>
                <w:i/>
                <w:sz w:val="24"/>
                <w:szCs w:val="28"/>
              </w:rPr>
            </w:pPr>
            <w:r w:rsidRPr="00C36040">
              <w:rPr>
                <w:rFonts w:ascii="Verdana" w:hAnsi="Verdana"/>
                <w:i/>
                <w:sz w:val="24"/>
                <w:szCs w:val="28"/>
              </w:rPr>
              <w:t>Attendance in lessons until BUSS4</w:t>
            </w:r>
            <w:r w:rsidR="00C36040" w:rsidRPr="00C36040">
              <w:rPr>
                <w:rFonts w:ascii="Verdana" w:hAnsi="Verdana"/>
                <w:i/>
                <w:sz w:val="24"/>
                <w:szCs w:val="28"/>
              </w:rPr>
              <w:t xml:space="preserve"> exam date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6F" w:rsidRPr="00DB0595" w:rsidRDefault="001A536F" w:rsidP="000452C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452CD" w:rsidRPr="00DB0595" w:rsidRDefault="000452CD" w:rsidP="00E2405F">
      <w:pPr>
        <w:spacing w:after="0"/>
        <w:rPr>
          <w:rFonts w:ascii="Verdana" w:hAnsi="Verdana"/>
        </w:rPr>
      </w:pPr>
    </w:p>
    <w:sectPr w:rsidR="000452CD" w:rsidRPr="00DB0595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lotteSansBold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imbach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D1A"/>
    <w:multiLevelType w:val="hybridMultilevel"/>
    <w:tmpl w:val="5538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4509"/>
    <w:multiLevelType w:val="hybridMultilevel"/>
    <w:tmpl w:val="680C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1A05"/>
    <w:multiLevelType w:val="hybridMultilevel"/>
    <w:tmpl w:val="50D8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C5851"/>
    <w:multiLevelType w:val="hybridMultilevel"/>
    <w:tmpl w:val="DF46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1AE8"/>
    <w:multiLevelType w:val="hybridMultilevel"/>
    <w:tmpl w:val="D838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D67FE"/>
    <w:multiLevelType w:val="hybridMultilevel"/>
    <w:tmpl w:val="B1F6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5B08"/>
    <w:multiLevelType w:val="hybridMultilevel"/>
    <w:tmpl w:val="1E90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0790D"/>
    <w:multiLevelType w:val="hybridMultilevel"/>
    <w:tmpl w:val="6832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452CD"/>
    <w:rsid w:val="00145CDF"/>
    <w:rsid w:val="001877F9"/>
    <w:rsid w:val="001A536F"/>
    <w:rsid w:val="002D4A61"/>
    <w:rsid w:val="00911021"/>
    <w:rsid w:val="00B54305"/>
    <w:rsid w:val="00C36040"/>
    <w:rsid w:val="00C757E5"/>
    <w:rsid w:val="00DB0595"/>
    <w:rsid w:val="00E2405F"/>
    <w:rsid w:val="00E27CFC"/>
    <w:rsid w:val="00F37D37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B69C-0566-44AF-A6B2-80443197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3F5C552F</Template>
  <TotalTime>194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Wood School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J D Hulme</cp:lastModifiedBy>
  <cp:revision>7</cp:revision>
  <dcterms:created xsi:type="dcterms:W3CDTF">2014-06-25T07:45:00Z</dcterms:created>
  <dcterms:modified xsi:type="dcterms:W3CDTF">2014-06-26T08:11:00Z</dcterms:modified>
</cp:coreProperties>
</file>